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9B3" w:rsidRPr="004C2259" w:rsidRDefault="00361E16">
      <w:pPr>
        <w:rPr>
          <w:rFonts w:cs="B Nazanin"/>
          <w:sz w:val="24"/>
          <w:szCs w:val="24"/>
          <w:rtl/>
        </w:rPr>
      </w:pPr>
      <w:r w:rsidRPr="004C2259">
        <w:rPr>
          <w:rFonts w:cs="B Nazanin" w:hint="cs"/>
          <w:sz w:val="24"/>
          <w:szCs w:val="24"/>
          <w:rtl/>
        </w:rPr>
        <w:t>پایان نامه های دفاع شده 1404:</w:t>
      </w:r>
    </w:p>
    <w:p w:rsidR="00361E16" w:rsidRPr="004C2259" w:rsidRDefault="00361E16" w:rsidP="00361E16">
      <w:pPr>
        <w:rPr>
          <w:rFonts w:cs="B Nazanin"/>
          <w:sz w:val="24"/>
          <w:szCs w:val="24"/>
          <w:rtl/>
        </w:rPr>
      </w:pPr>
      <w:r w:rsidRPr="004C2259">
        <w:rPr>
          <w:rFonts w:cs="B Nazanin"/>
          <w:sz w:val="24"/>
          <w:szCs w:val="24"/>
          <w:rtl/>
        </w:rPr>
        <w:t>جلسه دفاع پا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ان</w:t>
      </w:r>
      <w:r w:rsidRPr="004C2259">
        <w:rPr>
          <w:rFonts w:cs="B Nazanin"/>
          <w:sz w:val="24"/>
          <w:szCs w:val="24"/>
          <w:rtl/>
        </w:rPr>
        <w:t xml:space="preserve"> نامه مقطع دکتر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عموم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توسط دکترمهد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ه</w:t>
      </w:r>
      <w:r w:rsidRPr="004C2259">
        <w:rPr>
          <w:rFonts w:cs="B Nazanin"/>
          <w:sz w:val="24"/>
          <w:szCs w:val="24"/>
          <w:rtl/>
        </w:rPr>
        <w:t xml:space="preserve"> گلکار</w:t>
      </w:r>
      <w:r w:rsidR="004C2259" w:rsidRPr="004C2259">
        <w:rPr>
          <w:rFonts w:cs="B Nazanin" w:hint="cs"/>
          <w:sz w:val="24"/>
          <w:szCs w:val="24"/>
          <w:rtl/>
        </w:rPr>
        <w:t xml:space="preserve"> </w:t>
      </w:r>
      <w:r w:rsidRPr="004C2259">
        <w:rPr>
          <w:rFonts w:cs="B Nazanin" w:hint="cs"/>
          <w:sz w:val="24"/>
          <w:szCs w:val="24"/>
          <w:rtl/>
        </w:rPr>
        <w:t>دانشجوی</w:t>
      </w:r>
      <w:r w:rsidRPr="004C2259">
        <w:rPr>
          <w:rFonts w:cs="B Nazanin"/>
          <w:sz w:val="24"/>
          <w:szCs w:val="24"/>
          <w:rtl/>
        </w:rPr>
        <w:t xml:space="preserve">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دانشگاه علوم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خراسان شمال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در </w:t>
      </w:r>
      <w:r w:rsidRPr="004C2259">
        <w:rPr>
          <w:rFonts w:cs="B Nazanin" w:hint="cs"/>
          <w:sz w:val="24"/>
          <w:szCs w:val="24"/>
          <w:rtl/>
        </w:rPr>
        <w:t>8 مهرماه 1404</w:t>
      </w:r>
      <w:r w:rsidRPr="004C2259">
        <w:rPr>
          <w:rFonts w:cs="B Nazanin"/>
          <w:sz w:val="24"/>
          <w:szCs w:val="24"/>
          <w:rtl/>
        </w:rPr>
        <w:t xml:space="preserve"> برگزار شد.</w:t>
      </w:r>
      <w:r w:rsidRPr="004C2259">
        <w:rPr>
          <w:rFonts w:cs="B Nazanin" w:hint="cs"/>
          <w:sz w:val="24"/>
          <w:szCs w:val="24"/>
          <w:rtl/>
        </w:rPr>
        <w:t xml:space="preserve"> </w:t>
      </w:r>
      <w:r w:rsidRPr="004C2259">
        <w:rPr>
          <w:rFonts w:cs="B Nazanin" w:hint="eastAsia"/>
          <w:sz w:val="24"/>
          <w:szCs w:val="24"/>
          <w:rtl/>
        </w:rPr>
        <w:t>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/>
          <w:sz w:val="24"/>
          <w:szCs w:val="24"/>
          <w:rtl/>
        </w:rPr>
        <w:t xml:space="preserve"> مطالعه با عنوان بررس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تاث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ر</w:t>
      </w:r>
      <w:r w:rsidRPr="004C2259">
        <w:rPr>
          <w:rFonts w:cs="B Nazanin"/>
          <w:sz w:val="24"/>
          <w:szCs w:val="24"/>
          <w:rtl/>
        </w:rPr>
        <w:t xml:space="preserve"> درمان با  </w:t>
      </w:r>
      <w:r w:rsidRPr="004C2259">
        <w:rPr>
          <w:rFonts w:cs="B Nazanin"/>
          <w:sz w:val="24"/>
          <w:szCs w:val="24"/>
        </w:rPr>
        <w:t>IVIg</w:t>
      </w:r>
      <w:r w:rsidRPr="004C2259">
        <w:rPr>
          <w:rFonts w:cs="B Nazanin"/>
          <w:sz w:val="24"/>
          <w:szCs w:val="24"/>
          <w:rtl/>
        </w:rPr>
        <w:t xml:space="preserve"> در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ماران</w:t>
      </w:r>
      <w:r w:rsidRPr="004C2259">
        <w:rPr>
          <w:rFonts w:cs="B Nazanin"/>
          <w:sz w:val="24"/>
          <w:szCs w:val="24"/>
          <w:rtl/>
        </w:rPr>
        <w:t xml:space="preserve"> با سقط مکرر با دلا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ل</w:t>
      </w:r>
      <w:r w:rsidRPr="004C2259">
        <w:rPr>
          <w:rFonts w:cs="B Nazanin"/>
          <w:sz w:val="24"/>
          <w:szCs w:val="24"/>
          <w:rtl/>
        </w:rPr>
        <w:t xml:space="preserve"> ناشناخته ارجاع شده  به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مارستان</w:t>
      </w:r>
      <w:r w:rsidRPr="004C2259">
        <w:rPr>
          <w:rFonts w:cs="B Nazanin"/>
          <w:sz w:val="24"/>
          <w:szCs w:val="24"/>
          <w:rtl/>
        </w:rPr>
        <w:t xml:space="preserve"> امام رضا (ع) بجنورد</w:t>
      </w:r>
      <w:r w:rsidRPr="004C2259">
        <w:rPr>
          <w:rFonts w:cs="B Nazanin" w:hint="cs"/>
          <w:sz w:val="24"/>
          <w:szCs w:val="24"/>
          <w:rtl/>
        </w:rPr>
        <w:t xml:space="preserve"> </w:t>
      </w:r>
      <w:r w:rsidRPr="004C2259">
        <w:rPr>
          <w:rFonts w:cs="B Nazanin"/>
          <w:sz w:val="24"/>
          <w:szCs w:val="24"/>
          <w:rtl/>
        </w:rPr>
        <w:t>با همکار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واحد توسعه تحق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قات</w:t>
      </w:r>
      <w:r w:rsidRPr="004C2259">
        <w:rPr>
          <w:rFonts w:cs="B Nazanin"/>
          <w:sz w:val="24"/>
          <w:szCs w:val="24"/>
          <w:rtl/>
        </w:rPr>
        <w:t xml:space="preserve"> بال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مارستان</w:t>
      </w:r>
      <w:r w:rsidRPr="004C2259">
        <w:rPr>
          <w:rFonts w:cs="B Nazanin"/>
          <w:sz w:val="24"/>
          <w:szCs w:val="24"/>
          <w:rtl/>
        </w:rPr>
        <w:t xml:space="preserve"> امام رضا (ع)  انجام شد .</w:t>
      </w:r>
    </w:p>
    <w:p w:rsidR="00361E16" w:rsidRPr="004C2259" w:rsidRDefault="00361E16" w:rsidP="00361E16">
      <w:pPr>
        <w:rPr>
          <w:rFonts w:cs="B Nazanin"/>
          <w:sz w:val="24"/>
          <w:szCs w:val="24"/>
          <w:rtl/>
        </w:rPr>
      </w:pPr>
      <w:r w:rsidRPr="004C2259">
        <w:rPr>
          <w:rFonts w:cs="B Nazanin"/>
          <w:sz w:val="24"/>
          <w:szCs w:val="24"/>
          <w:rtl/>
        </w:rPr>
        <w:t>جلسه دفاع پا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ان</w:t>
      </w:r>
      <w:r w:rsidRPr="004C2259">
        <w:rPr>
          <w:rFonts w:cs="B Nazanin"/>
          <w:sz w:val="24"/>
          <w:szCs w:val="24"/>
          <w:rtl/>
        </w:rPr>
        <w:t xml:space="preserve"> نامه مقطع دکتر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عموم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توسط دکت</w:t>
      </w:r>
      <w:r w:rsidRPr="004C2259">
        <w:rPr>
          <w:rFonts w:cs="B Nazanin" w:hint="cs"/>
          <w:sz w:val="24"/>
          <w:szCs w:val="24"/>
          <w:rtl/>
        </w:rPr>
        <w:t>ر</w:t>
      </w:r>
      <w:r w:rsidRPr="004C2259">
        <w:rPr>
          <w:rFonts w:cs="B Nazanin"/>
          <w:sz w:val="24"/>
          <w:szCs w:val="24"/>
          <w:rtl/>
        </w:rPr>
        <w:t xml:space="preserve"> عل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اصغر ظه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ر</w:t>
      </w:r>
      <w:r w:rsidRPr="004C2259">
        <w:rPr>
          <w:rFonts w:cs="B Nazanin"/>
          <w:sz w:val="24"/>
          <w:szCs w:val="24"/>
          <w:rtl/>
        </w:rPr>
        <w:t xml:space="preserve"> مالک</w:t>
      </w:r>
      <w:r w:rsidRPr="004C2259">
        <w:rPr>
          <w:rFonts w:cs="B Nazanin" w:hint="cs"/>
          <w:sz w:val="24"/>
          <w:szCs w:val="24"/>
          <w:rtl/>
        </w:rPr>
        <w:t xml:space="preserve">ی </w:t>
      </w:r>
      <w:r w:rsidRPr="004C2259">
        <w:rPr>
          <w:rFonts w:cs="B Nazanin"/>
          <w:sz w:val="24"/>
          <w:szCs w:val="24"/>
          <w:rtl/>
        </w:rPr>
        <w:t>دانشجو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دانشگاه علوم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خراسان شمال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در </w:t>
      </w:r>
      <w:r w:rsidRPr="004C2259">
        <w:rPr>
          <w:rFonts w:cs="B Nazanin" w:hint="cs"/>
          <w:sz w:val="24"/>
          <w:szCs w:val="24"/>
          <w:rtl/>
        </w:rPr>
        <w:t>7</w:t>
      </w:r>
      <w:r w:rsidRPr="004C2259">
        <w:rPr>
          <w:rFonts w:cs="B Nazanin"/>
          <w:sz w:val="24"/>
          <w:szCs w:val="24"/>
          <w:rtl/>
        </w:rPr>
        <w:t xml:space="preserve"> مهرماه 1404 برگزار شد. 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/>
          <w:sz w:val="24"/>
          <w:szCs w:val="24"/>
          <w:rtl/>
        </w:rPr>
        <w:t xml:space="preserve"> مطالعه بررس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ش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وع</w:t>
      </w:r>
      <w:r w:rsidRPr="004C2259">
        <w:rPr>
          <w:rFonts w:cs="B Nazanin"/>
          <w:sz w:val="24"/>
          <w:szCs w:val="24"/>
          <w:rtl/>
        </w:rPr>
        <w:t xml:space="preserve"> علا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</w:t>
      </w:r>
      <w:r w:rsidRPr="004C2259">
        <w:rPr>
          <w:rFonts w:cs="B Nazanin"/>
          <w:sz w:val="24"/>
          <w:szCs w:val="24"/>
          <w:rtl/>
        </w:rPr>
        <w:t xml:space="preserve">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ش</w:t>
      </w:r>
      <w:r w:rsidRPr="004C2259">
        <w:rPr>
          <w:rFonts w:cs="B Nazanin"/>
          <w:sz w:val="24"/>
          <w:szCs w:val="24"/>
          <w:rtl/>
        </w:rPr>
        <w:t xml:space="preserve"> فعال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>- نقص توجه (</w:t>
      </w:r>
      <w:r w:rsidRPr="004C2259">
        <w:rPr>
          <w:rFonts w:cs="B Nazanin"/>
          <w:sz w:val="24"/>
          <w:szCs w:val="24"/>
        </w:rPr>
        <w:t>ADHD</w:t>
      </w:r>
      <w:r w:rsidRPr="004C2259">
        <w:rPr>
          <w:rFonts w:cs="B Nazanin"/>
          <w:sz w:val="24"/>
          <w:szCs w:val="24"/>
          <w:rtl/>
        </w:rPr>
        <w:t>) بالغ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/>
          <w:sz w:val="24"/>
          <w:szCs w:val="24"/>
          <w:rtl/>
        </w:rPr>
        <w:t xml:space="preserve"> در دانشجو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ان</w:t>
      </w:r>
      <w:r w:rsidRPr="004C2259">
        <w:rPr>
          <w:rFonts w:cs="B Nazanin"/>
          <w:sz w:val="24"/>
          <w:szCs w:val="24"/>
          <w:rtl/>
        </w:rPr>
        <w:t xml:space="preserve">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دانشگاه علوم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خراسان شمال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در سال 1403-1404 با همکار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واحد توسعه تحق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قات</w:t>
      </w:r>
      <w:r w:rsidRPr="004C2259">
        <w:rPr>
          <w:rFonts w:cs="B Nazanin"/>
          <w:sz w:val="24"/>
          <w:szCs w:val="24"/>
          <w:rtl/>
        </w:rPr>
        <w:t xml:space="preserve"> بال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مارستان</w:t>
      </w:r>
      <w:r w:rsidRPr="004C2259">
        <w:rPr>
          <w:rFonts w:cs="B Nazanin"/>
          <w:sz w:val="24"/>
          <w:szCs w:val="24"/>
          <w:rtl/>
        </w:rPr>
        <w:t xml:space="preserve"> امام رضا (ع)  انجام شد .</w:t>
      </w:r>
    </w:p>
    <w:p w:rsidR="00F74E9F" w:rsidRPr="004C2259" w:rsidRDefault="00F74E9F" w:rsidP="00F74E9F">
      <w:pPr>
        <w:rPr>
          <w:rFonts w:cs="B Nazanin"/>
          <w:sz w:val="24"/>
          <w:szCs w:val="24"/>
          <w:rtl/>
        </w:rPr>
      </w:pPr>
      <w:r w:rsidRPr="004C2259">
        <w:rPr>
          <w:rFonts w:cs="B Nazanin"/>
          <w:sz w:val="24"/>
          <w:szCs w:val="24"/>
          <w:rtl/>
        </w:rPr>
        <w:t>جلسه دفاع پا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ان</w:t>
      </w:r>
      <w:r w:rsidRPr="004C2259">
        <w:rPr>
          <w:rFonts w:cs="B Nazanin"/>
          <w:sz w:val="24"/>
          <w:szCs w:val="24"/>
          <w:rtl/>
        </w:rPr>
        <w:t xml:space="preserve"> نامه مقطع دکتر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عموم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توسط دکت</w:t>
      </w:r>
      <w:r w:rsidRPr="004C2259">
        <w:rPr>
          <w:rFonts w:cs="B Nazanin" w:hint="cs"/>
          <w:sz w:val="24"/>
          <w:szCs w:val="24"/>
          <w:rtl/>
        </w:rPr>
        <w:t xml:space="preserve">ر مهدی طالبی </w:t>
      </w:r>
      <w:r w:rsidRPr="004C2259">
        <w:rPr>
          <w:rFonts w:cs="B Nazanin"/>
          <w:sz w:val="24"/>
          <w:szCs w:val="24"/>
          <w:rtl/>
        </w:rPr>
        <w:t>دانشجو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دانشگاه علوم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خراسان شمال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در </w:t>
      </w:r>
      <w:r w:rsidRPr="004C2259">
        <w:rPr>
          <w:rFonts w:cs="B Nazanin" w:hint="cs"/>
          <w:sz w:val="24"/>
          <w:szCs w:val="24"/>
          <w:rtl/>
        </w:rPr>
        <w:t xml:space="preserve">9 دی ماه </w:t>
      </w:r>
      <w:r w:rsidRPr="004C2259">
        <w:rPr>
          <w:rFonts w:cs="B Nazanin"/>
          <w:sz w:val="24"/>
          <w:szCs w:val="24"/>
          <w:rtl/>
        </w:rPr>
        <w:t>1404 برگزار شد. 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/>
          <w:sz w:val="24"/>
          <w:szCs w:val="24"/>
          <w:rtl/>
        </w:rPr>
        <w:t xml:space="preserve"> مطال</w:t>
      </w:r>
      <w:r w:rsidRPr="004C2259">
        <w:rPr>
          <w:rFonts w:cs="B Nazanin" w:hint="cs"/>
          <w:sz w:val="24"/>
          <w:szCs w:val="24"/>
          <w:rtl/>
        </w:rPr>
        <w:t xml:space="preserve">عه با عنوان </w:t>
      </w:r>
      <w:r w:rsidRPr="004C2259">
        <w:rPr>
          <w:rFonts w:cs="B Nazanin"/>
          <w:sz w:val="24"/>
          <w:szCs w:val="24"/>
          <w:rtl/>
        </w:rPr>
        <w:t>بررس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تاث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ر</w:t>
      </w:r>
      <w:r w:rsidRPr="004C2259">
        <w:rPr>
          <w:rFonts w:cs="B Nazanin"/>
          <w:sz w:val="24"/>
          <w:szCs w:val="24"/>
          <w:rtl/>
        </w:rPr>
        <w:t xml:space="preserve"> بسته 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آموزش روان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فرد و خانواده (</w:t>
      </w:r>
      <w:r w:rsidRPr="004C2259">
        <w:rPr>
          <w:rFonts w:cs="B Nazanin"/>
          <w:sz w:val="24"/>
          <w:szCs w:val="24"/>
        </w:rPr>
        <w:t>Psychoeducation</w:t>
      </w:r>
      <w:r w:rsidRPr="004C2259">
        <w:rPr>
          <w:rFonts w:cs="B Nazanin"/>
          <w:sz w:val="24"/>
          <w:szCs w:val="24"/>
          <w:rtl/>
        </w:rPr>
        <w:t>) بر نگرش نسبت به اعت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اد</w:t>
      </w:r>
      <w:r w:rsidRPr="004C2259">
        <w:rPr>
          <w:rFonts w:cs="B Nazanin"/>
          <w:sz w:val="24"/>
          <w:szCs w:val="24"/>
          <w:rtl/>
        </w:rPr>
        <w:t xml:space="preserve"> در نوجوانان بستر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شده جهت سم زدا</w:t>
      </w:r>
      <w:r w:rsidRPr="004C2259">
        <w:rPr>
          <w:rFonts w:cs="B Nazanin" w:hint="cs"/>
          <w:sz w:val="24"/>
          <w:szCs w:val="24"/>
          <w:rtl/>
        </w:rPr>
        <w:t>یی</w:t>
      </w:r>
      <w:r w:rsidRPr="004C2259">
        <w:rPr>
          <w:rFonts w:cs="B Nazanin"/>
          <w:sz w:val="24"/>
          <w:szCs w:val="24"/>
          <w:rtl/>
        </w:rPr>
        <w:t xml:space="preserve"> در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مارستان</w:t>
      </w:r>
      <w:r w:rsidRPr="004C2259">
        <w:rPr>
          <w:rFonts w:cs="B Nazanin"/>
          <w:sz w:val="24"/>
          <w:szCs w:val="24"/>
          <w:rtl/>
        </w:rPr>
        <w:t xml:space="preserve"> امام رضا (ع)</w:t>
      </w:r>
      <w:r w:rsidRPr="004C2259">
        <w:rPr>
          <w:rFonts w:cs="B Nazanin" w:hint="cs"/>
          <w:sz w:val="24"/>
          <w:szCs w:val="24"/>
          <w:rtl/>
        </w:rPr>
        <w:t xml:space="preserve"> </w:t>
      </w:r>
      <w:r w:rsidRPr="004C2259">
        <w:rPr>
          <w:rFonts w:cs="B Nazanin"/>
          <w:sz w:val="24"/>
          <w:szCs w:val="24"/>
          <w:rtl/>
        </w:rPr>
        <w:t>با همکار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واحد توسعه تحق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قات</w:t>
      </w:r>
      <w:r w:rsidRPr="004C2259">
        <w:rPr>
          <w:rFonts w:cs="B Nazanin"/>
          <w:sz w:val="24"/>
          <w:szCs w:val="24"/>
          <w:rtl/>
        </w:rPr>
        <w:t xml:space="preserve"> بال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مارستان</w:t>
      </w:r>
      <w:r w:rsidRPr="004C2259">
        <w:rPr>
          <w:rFonts w:cs="B Nazanin"/>
          <w:sz w:val="24"/>
          <w:szCs w:val="24"/>
          <w:rtl/>
        </w:rPr>
        <w:t xml:space="preserve"> امام رضا (ع)  انجام شد .</w:t>
      </w:r>
    </w:p>
    <w:p w:rsidR="00F74E9F" w:rsidRPr="004C2259" w:rsidRDefault="00F74E9F" w:rsidP="00F74E9F">
      <w:pPr>
        <w:rPr>
          <w:rFonts w:cs="B Nazanin"/>
          <w:sz w:val="24"/>
          <w:szCs w:val="24"/>
          <w:rtl/>
        </w:rPr>
      </w:pPr>
      <w:r w:rsidRPr="004C2259">
        <w:rPr>
          <w:rFonts w:cs="B Nazanin" w:hint="cs"/>
          <w:sz w:val="24"/>
          <w:szCs w:val="24"/>
          <w:rtl/>
        </w:rPr>
        <w:t>پایان نامه دفاع شده 1405:</w:t>
      </w:r>
    </w:p>
    <w:p w:rsidR="00B6350B" w:rsidRDefault="004913E8" w:rsidP="004913E8">
      <w:pPr>
        <w:rPr>
          <w:rFonts w:cs="B Nazanin"/>
          <w:sz w:val="24"/>
          <w:szCs w:val="24"/>
          <w:rtl/>
        </w:rPr>
      </w:pPr>
      <w:r w:rsidRPr="00B6350B">
        <w:rPr>
          <w:rFonts w:cs="B Nazanin"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 wp14:anchorId="7F5281FB" wp14:editId="1B51828E">
            <wp:simplePos x="0" y="0"/>
            <wp:positionH relativeFrom="margin">
              <wp:posOffset>297180</wp:posOffset>
            </wp:positionH>
            <wp:positionV relativeFrom="page">
              <wp:posOffset>5821680</wp:posOffset>
            </wp:positionV>
            <wp:extent cx="5189220" cy="3741420"/>
            <wp:effectExtent l="0" t="0" r="0" b="0"/>
            <wp:wrapTight wrapText="bothSides">
              <wp:wrapPolygon edited="0">
                <wp:start x="0" y="0"/>
                <wp:lineTo x="0" y="21446"/>
                <wp:lineTo x="21489" y="21446"/>
                <wp:lineTo x="21489" y="0"/>
                <wp:lineTo x="0" y="0"/>
              </wp:wrapPolygon>
            </wp:wrapTight>
            <wp:docPr id="1" name="Picture 1" descr="C:\Users\5240177171\Downloads\photo_30172257071_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240177171\Downloads\photo_30172257071_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E9F" w:rsidRPr="004C2259">
        <w:rPr>
          <w:rFonts w:cs="B Nazanin"/>
          <w:sz w:val="24"/>
          <w:szCs w:val="24"/>
          <w:rtl/>
        </w:rPr>
        <w:t>جلسه دفاع پا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 w:hint="eastAsia"/>
          <w:sz w:val="24"/>
          <w:szCs w:val="24"/>
          <w:rtl/>
        </w:rPr>
        <w:t>ان</w:t>
      </w:r>
      <w:r w:rsidR="00F74E9F" w:rsidRPr="004C2259">
        <w:rPr>
          <w:rFonts w:cs="B Nazanin"/>
          <w:sz w:val="24"/>
          <w:szCs w:val="24"/>
          <w:rtl/>
        </w:rPr>
        <w:t xml:space="preserve"> نامه مقطع دکتر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عموم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توسط دکتر </w:t>
      </w:r>
      <w:r w:rsidR="00F74E9F" w:rsidRPr="004C2259">
        <w:rPr>
          <w:rFonts w:cs="B Nazanin" w:hint="cs"/>
          <w:sz w:val="24"/>
          <w:szCs w:val="24"/>
          <w:rtl/>
        </w:rPr>
        <w:t xml:space="preserve">نگین اصغری </w:t>
      </w:r>
      <w:r w:rsidR="00F74E9F" w:rsidRPr="004C2259">
        <w:rPr>
          <w:rFonts w:cs="B Nazanin"/>
          <w:sz w:val="24"/>
          <w:szCs w:val="24"/>
          <w:rtl/>
        </w:rPr>
        <w:t>دانشجو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پزشک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دانشگاه علوم پزشک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خراسان شمال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در </w:t>
      </w:r>
      <w:r w:rsidR="00F74E9F" w:rsidRPr="004C2259">
        <w:rPr>
          <w:rFonts w:cs="B Nazanin" w:hint="cs"/>
          <w:sz w:val="24"/>
          <w:szCs w:val="24"/>
          <w:rtl/>
        </w:rPr>
        <w:t>1 تیر ماه 1405</w:t>
      </w:r>
      <w:r w:rsidR="00F74E9F" w:rsidRPr="004C2259">
        <w:rPr>
          <w:rFonts w:cs="B Nazanin"/>
          <w:sz w:val="24"/>
          <w:szCs w:val="24"/>
          <w:rtl/>
        </w:rPr>
        <w:t>برگزار شد. ا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 w:hint="eastAsia"/>
          <w:sz w:val="24"/>
          <w:szCs w:val="24"/>
          <w:rtl/>
        </w:rPr>
        <w:t>ن</w:t>
      </w:r>
      <w:r w:rsidR="00F74E9F" w:rsidRPr="004C2259">
        <w:rPr>
          <w:rFonts w:cs="B Nazanin"/>
          <w:sz w:val="24"/>
          <w:szCs w:val="24"/>
          <w:rtl/>
        </w:rPr>
        <w:t xml:space="preserve"> مطالعه با عنوا</w:t>
      </w:r>
      <w:r w:rsidR="00F74E9F" w:rsidRPr="004C2259">
        <w:rPr>
          <w:rFonts w:cs="B Nazanin" w:hint="cs"/>
          <w:sz w:val="24"/>
          <w:szCs w:val="24"/>
          <w:rtl/>
        </w:rPr>
        <w:t xml:space="preserve">ن </w:t>
      </w:r>
      <w:r w:rsidR="00F74E9F" w:rsidRPr="004C2259">
        <w:rPr>
          <w:rFonts w:cs="B Nazanin"/>
          <w:sz w:val="24"/>
          <w:szCs w:val="24"/>
          <w:rtl/>
        </w:rPr>
        <w:t>بررس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ارتباط ر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 w:hint="eastAsia"/>
          <w:sz w:val="24"/>
          <w:szCs w:val="24"/>
          <w:rtl/>
        </w:rPr>
        <w:t>ز</w:t>
      </w:r>
      <w:r w:rsidR="00F74E9F" w:rsidRPr="004C2259">
        <w:rPr>
          <w:rFonts w:cs="B Nazanin"/>
          <w:sz w:val="24"/>
          <w:szCs w:val="24"/>
          <w:rtl/>
        </w:rPr>
        <w:t xml:space="preserve"> مغذ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ها با ر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 w:hint="eastAsia"/>
          <w:sz w:val="24"/>
          <w:szCs w:val="24"/>
          <w:rtl/>
        </w:rPr>
        <w:t>زش</w:t>
      </w:r>
      <w:r w:rsidR="00F74E9F" w:rsidRPr="004C2259">
        <w:rPr>
          <w:rFonts w:cs="B Nazanin"/>
          <w:sz w:val="24"/>
          <w:szCs w:val="24"/>
          <w:rtl/>
        </w:rPr>
        <w:t xml:space="preserve"> مو در ب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 w:hint="eastAsia"/>
          <w:sz w:val="24"/>
          <w:szCs w:val="24"/>
          <w:rtl/>
        </w:rPr>
        <w:t>ماران</w:t>
      </w:r>
      <w:r w:rsidR="00F74E9F" w:rsidRPr="004C2259">
        <w:rPr>
          <w:rFonts w:cs="B Nazanin"/>
          <w:sz w:val="24"/>
          <w:szCs w:val="24"/>
          <w:rtl/>
        </w:rPr>
        <w:t xml:space="preserve"> مراجعه کننده به درمانگاه پوست و داخل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در شهرستان بجنورد سال 1403با همکار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واحد توسعه تحق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 w:hint="eastAsia"/>
          <w:sz w:val="24"/>
          <w:szCs w:val="24"/>
          <w:rtl/>
        </w:rPr>
        <w:t>قات</w:t>
      </w:r>
      <w:r w:rsidR="00F74E9F" w:rsidRPr="004C2259">
        <w:rPr>
          <w:rFonts w:cs="B Nazanin"/>
          <w:sz w:val="24"/>
          <w:szCs w:val="24"/>
          <w:rtl/>
        </w:rPr>
        <w:t xml:space="preserve"> بال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 w:hint="eastAsia"/>
          <w:sz w:val="24"/>
          <w:szCs w:val="24"/>
          <w:rtl/>
        </w:rPr>
        <w:t>ن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/>
          <w:sz w:val="24"/>
          <w:szCs w:val="24"/>
          <w:rtl/>
        </w:rPr>
        <w:t xml:space="preserve"> ب</w:t>
      </w:r>
      <w:r w:rsidR="00F74E9F" w:rsidRPr="004C2259">
        <w:rPr>
          <w:rFonts w:cs="B Nazanin" w:hint="cs"/>
          <w:sz w:val="24"/>
          <w:szCs w:val="24"/>
          <w:rtl/>
        </w:rPr>
        <w:t>ی</w:t>
      </w:r>
      <w:r w:rsidR="00F74E9F" w:rsidRPr="004C2259">
        <w:rPr>
          <w:rFonts w:cs="B Nazanin" w:hint="eastAsia"/>
          <w:sz w:val="24"/>
          <w:szCs w:val="24"/>
          <w:rtl/>
        </w:rPr>
        <w:t>مارستان</w:t>
      </w:r>
      <w:r>
        <w:rPr>
          <w:rFonts w:cs="B Nazanin"/>
          <w:sz w:val="24"/>
          <w:szCs w:val="24"/>
          <w:rtl/>
        </w:rPr>
        <w:t xml:space="preserve"> امام رضا (ع)  انجام شد </w:t>
      </w:r>
      <w:r>
        <w:rPr>
          <w:rFonts w:cs="B Nazanin" w:hint="cs"/>
          <w:sz w:val="24"/>
          <w:szCs w:val="24"/>
          <w:rtl/>
        </w:rPr>
        <w:t>.</w:t>
      </w:r>
    </w:p>
    <w:p w:rsidR="00F74E9F" w:rsidRDefault="00F74E9F" w:rsidP="00B6350B">
      <w:pPr>
        <w:rPr>
          <w:rFonts w:cs="B Nazanin"/>
          <w:sz w:val="24"/>
          <w:szCs w:val="24"/>
          <w:rtl/>
        </w:rPr>
      </w:pPr>
      <w:r w:rsidRPr="004C2259">
        <w:rPr>
          <w:rFonts w:cs="B Nazanin"/>
          <w:sz w:val="24"/>
          <w:szCs w:val="24"/>
          <w:rtl/>
        </w:rPr>
        <w:lastRenderedPageBreak/>
        <w:t>جلسه دفاع پا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ان</w:t>
      </w:r>
      <w:r w:rsidRPr="004C2259">
        <w:rPr>
          <w:rFonts w:cs="B Nazanin"/>
          <w:sz w:val="24"/>
          <w:szCs w:val="24"/>
          <w:rtl/>
        </w:rPr>
        <w:t xml:space="preserve"> نامه مقطع دکتر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عموم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توسط دکتر </w:t>
      </w:r>
      <w:r w:rsidRPr="004C2259">
        <w:rPr>
          <w:rFonts w:cs="B Nazanin" w:hint="cs"/>
          <w:sz w:val="24"/>
          <w:szCs w:val="24"/>
          <w:rtl/>
        </w:rPr>
        <w:t xml:space="preserve">یگانه شهسواری </w:t>
      </w:r>
      <w:r w:rsidRPr="004C2259">
        <w:rPr>
          <w:rFonts w:cs="B Nazanin"/>
          <w:sz w:val="24"/>
          <w:szCs w:val="24"/>
          <w:rtl/>
        </w:rPr>
        <w:t>دانشجو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دانشگاه علوم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خراسان شمال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</w:t>
      </w:r>
      <w:r w:rsidRPr="004C2259">
        <w:rPr>
          <w:rFonts w:cs="B Nazanin" w:hint="cs"/>
          <w:sz w:val="24"/>
          <w:szCs w:val="24"/>
          <w:rtl/>
        </w:rPr>
        <w:t>ر 15 اردیبهشت ماه</w:t>
      </w:r>
      <w:r w:rsidRPr="004C2259">
        <w:rPr>
          <w:rFonts w:cs="B Nazanin"/>
          <w:sz w:val="24"/>
          <w:szCs w:val="24"/>
          <w:rtl/>
        </w:rPr>
        <w:t xml:space="preserve"> 1405برگزار شد. 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/>
          <w:sz w:val="24"/>
          <w:szCs w:val="24"/>
          <w:rtl/>
        </w:rPr>
        <w:t xml:space="preserve"> مطالعه با عنوان نقش سبک ها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دفاع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و تاب آور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در پ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ش</w:t>
      </w:r>
      <w:r w:rsidRPr="004C2259">
        <w:rPr>
          <w:rFonts w:cs="B Nazanin"/>
          <w:sz w:val="24"/>
          <w:szCs w:val="24"/>
          <w:rtl/>
        </w:rPr>
        <w:t xml:space="preserve">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آس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ب</w:t>
      </w:r>
      <w:r w:rsidRPr="004C2259">
        <w:rPr>
          <w:rFonts w:cs="B Nazanin"/>
          <w:sz w:val="24"/>
          <w:szCs w:val="24"/>
          <w:rtl/>
        </w:rPr>
        <w:t xml:space="preserve"> پذ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روان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ماران</w:t>
      </w:r>
      <w:r w:rsidRPr="004C2259">
        <w:rPr>
          <w:rFonts w:cs="B Nazanin"/>
          <w:sz w:val="24"/>
          <w:szCs w:val="24"/>
          <w:rtl/>
        </w:rPr>
        <w:t xml:space="preserve"> مبتلا به آسم</w:t>
      </w:r>
      <w:r w:rsidRPr="004C2259">
        <w:rPr>
          <w:rFonts w:cs="B Nazanin" w:hint="cs"/>
          <w:sz w:val="24"/>
          <w:szCs w:val="24"/>
          <w:rtl/>
        </w:rPr>
        <w:t xml:space="preserve"> ب</w:t>
      </w:r>
      <w:r w:rsidRPr="004C2259">
        <w:rPr>
          <w:rFonts w:cs="B Nazanin"/>
          <w:sz w:val="24"/>
          <w:szCs w:val="24"/>
          <w:rtl/>
        </w:rPr>
        <w:t>ا همکار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واحد توسعه تحق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قات</w:t>
      </w:r>
      <w:r w:rsidRPr="004C2259">
        <w:rPr>
          <w:rFonts w:cs="B Nazanin"/>
          <w:sz w:val="24"/>
          <w:szCs w:val="24"/>
          <w:rtl/>
        </w:rPr>
        <w:t xml:space="preserve"> بال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مارستان</w:t>
      </w:r>
      <w:r w:rsidRPr="004C2259">
        <w:rPr>
          <w:rFonts w:cs="B Nazanin"/>
          <w:sz w:val="24"/>
          <w:szCs w:val="24"/>
          <w:rtl/>
        </w:rPr>
        <w:t xml:space="preserve"> امام رضا (ع)  انجام شد .</w:t>
      </w: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Default="00B17D8B" w:rsidP="00B6350B">
      <w:pPr>
        <w:rPr>
          <w:rFonts w:cs="B Nazanin"/>
          <w:sz w:val="24"/>
          <w:szCs w:val="24"/>
          <w:rtl/>
        </w:rPr>
      </w:pPr>
    </w:p>
    <w:p w:rsidR="00B17D8B" w:rsidRPr="004C2259" w:rsidRDefault="00B17D8B" w:rsidP="00B6350B">
      <w:pPr>
        <w:rPr>
          <w:rFonts w:cs="B Nazanin"/>
          <w:sz w:val="24"/>
          <w:szCs w:val="24"/>
          <w:rtl/>
        </w:rPr>
      </w:pPr>
    </w:p>
    <w:p w:rsidR="008A059E" w:rsidRDefault="00E4012F" w:rsidP="008A059E">
      <w:pPr>
        <w:rPr>
          <w:rFonts w:cs="B Nazanin"/>
          <w:sz w:val="24"/>
          <w:szCs w:val="24"/>
          <w:rtl/>
        </w:rPr>
      </w:pPr>
      <w:r w:rsidRPr="004C2259">
        <w:rPr>
          <w:rFonts w:cs="B Nazanin"/>
          <w:sz w:val="24"/>
          <w:szCs w:val="24"/>
          <w:rtl/>
        </w:rPr>
        <w:lastRenderedPageBreak/>
        <w:t>جلسه دفاع پا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ان</w:t>
      </w:r>
      <w:r w:rsidRPr="004C2259">
        <w:rPr>
          <w:rFonts w:cs="B Nazanin"/>
          <w:sz w:val="24"/>
          <w:szCs w:val="24"/>
          <w:rtl/>
        </w:rPr>
        <w:t xml:space="preserve"> نامه مقطع دکتر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عموم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توسط دکتر</w:t>
      </w:r>
      <w:r w:rsidRPr="004C2259">
        <w:rPr>
          <w:rFonts w:cs="B Nazanin" w:hint="cs"/>
          <w:sz w:val="24"/>
          <w:szCs w:val="24"/>
          <w:rtl/>
        </w:rPr>
        <w:t xml:space="preserve">غزل محمدی نوخندانی </w:t>
      </w:r>
      <w:r w:rsidRPr="004C2259">
        <w:rPr>
          <w:rFonts w:cs="B Nazanin"/>
          <w:sz w:val="24"/>
          <w:szCs w:val="24"/>
          <w:rtl/>
        </w:rPr>
        <w:t>دانشجو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دانشگاه علوم پزشک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خراسان شمال</w:t>
      </w:r>
      <w:r w:rsidRPr="004C2259">
        <w:rPr>
          <w:rFonts w:cs="B Nazanin" w:hint="cs"/>
          <w:sz w:val="24"/>
          <w:szCs w:val="24"/>
          <w:rtl/>
        </w:rPr>
        <w:t>ی</w:t>
      </w:r>
      <w:r w:rsidR="008D678D">
        <w:rPr>
          <w:rFonts w:cs="B Nazanin" w:hint="cs"/>
          <w:sz w:val="24"/>
          <w:szCs w:val="24"/>
          <w:rtl/>
        </w:rPr>
        <w:t xml:space="preserve"> در </w:t>
      </w:r>
      <w:r w:rsidRPr="004C2259">
        <w:rPr>
          <w:rFonts w:cs="B Nazanin" w:hint="cs"/>
          <w:sz w:val="24"/>
          <w:szCs w:val="24"/>
          <w:rtl/>
        </w:rPr>
        <w:t xml:space="preserve"> </w:t>
      </w:r>
      <w:r w:rsidRPr="004C2259">
        <w:rPr>
          <w:rFonts w:cs="B Nazanin"/>
          <w:sz w:val="24"/>
          <w:szCs w:val="24"/>
          <w:rtl/>
        </w:rPr>
        <w:t>برگزار شد. ا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/>
          <w:sz w:val="24"/>
          <w:szCs w:val="24"/>
          <w:rtl/>
        </w:rPr>
        <w:t xml:space="preserve"> مطالعه با عنوان بررس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ش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وع</w:t>
      </w:r>
      <w:r w:rsidRPr="004C2259">
        <w:rPr>
          <w:rFonts w:cs="B Nazanin"/>
          <w:sz w:val="24"/>
          <w:szCs w:val="24"/>
          <w:rtl/>
        </w:rPr>
        <w:t xml:space="preserve"> سندروم گ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لن</w:t>
      </w:r>
      <w:r w:rsidRPr="004C2259">
        <w:rPr>
          <w:rFonts w:cs="B Nazanin"/>
          <w:sz w:val="24"/>
          <w:szCs w:val="24"/>
          <w:rtl/>
        </w:rPr>
        <w:t xml:space="preserve"> باره و انواع آن در بجنورد در بازه زمان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1395 تا 1404 با همکار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واحد </w:t>
      </w:r>
      <w:r w:rsidRPr="004C2259">
        <w:rPr>
          <w:rFonts w:cs="B Nazanin" w:hint="eastAsia"/>
          <w:sz w:val="24"/>
          <w:szCs w:val="24"/>
          <w:rtl/>
        </w:rPr>
        <w:t>توسعه</w:t>
      </w:r>
      <w:r w:rsidRPr="004C2259">
        <w:rPr>
          <w:rFonts w:cs="B Nazanin"/>
          <w:sz w:val="24"/>
          <w:szCs w:val="24"/>
          <w:rtl/>
        </w:rPr>
        <w:t xml:space="preserve"> تحق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قات</w:t>
      </w:r>
      <w:r w:rsidRPr="004C2259">
        <w:rPr>
          <w:rFonts w:cs="B Nazanin"/>
          <w:sz w:val="24"/>
          <w:szCs w:val="24"/>
          <w:rtl/>
        </w:rPr>
        <w:t xml:space="preserve"> بال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ن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/>
          <w:sz w:val="24"/>
          <w:szCs w:val="24"/>
          <w:rtl/>
        </w:rPr>
        <w:t xml:space="preserve"> ب</w:t>
      </w:r>
      <w:r w:rsidRPr="004C2259">
        <w:rPr>
          <w:rFonts w:cs="B Nazanin" w:hint="cs"/>
          <w:sz w:val="24"/>
          <w:szCs w:val="24"/>
          <w:rtl/>
        </w:rPr>
        <w:t>ی</w:t>
      </w:r>
      <w:r w:rsidRPr="004C2259">
        <w:rPr>
          <w:rFonts w:cs="B Nazanin" w:hint="eastAsia"/>
          <w:sz w:val="24"/>
          <w:szCs w:val="24"/>
          <w:rtl/>
        </w:rPr>
        <w:t>مارستان</w:t>
      </w:r>
      <w:r w:rsidRPr="004C2259">
        <w:rPr>
          <w:rFonts w:cs="B Nazanin"/>
          <w:sz w:val="24"/>
          <w:szCs w:val="24"/>
          <w:rtl/>
        </w:rPr>
        <w:t xml:space="preserve"> امام رضا (ع)  انجام شد .</w:t>
      </w:r>
    </w:p>
    <w:p w:rsidR="008A059E" w:rsidRDefault="008A059E" w:rsidP="008A059E">
      <w:pPr>
        <w:rPr>
          <w:rFonts w:cs="B Nazanin"/>
          <w:sz w:val="24"/>
          <w:szCs w:val="24"/>
          <w:rtl/>
        </w:rPr>
      </w:pPr>
    </w:p>
    <w:p w:rsidR="008A059E" w:rsidRDefault="008A059E" w:rsidP="008A059E">
      <w:pPr>
        <w:rPr>
          <w:rFonts w:cs="B Nazanin"/>
          <w:sz w:val="24"/>
          <w:szCs w:val="24"/>
          <w:rtl/>
        </w:rPr>
      </w:pPr>
    </w:p>
    <w:p w:rsidR="008A059E" w:rsidRDefault="008A059E" w:rsidP="008A059E">
      <w:pPr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</w:rPr>
        <w:drawing>
          <wp:inline distT="0" distB="0" distL="0" distR="0">
            <wp:extent cx="5731510" cy="5731510"/>
            <wp:effectExtent l="0" t="0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۲۰۲۶۰۹۲۹_۱۲۵۶۴۵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59E" w:rsidRDefault="008A059E" w:rsidP="008A059E">
      <w:pPr>
        <w:rPr>
          <w:rFonts w:cs="B Nazanin"/>
          <w:sz w:val="24"/>
          <w:szCs w:val="24"/>
          <w:rtl/>
        </w:rPr>
      </w:pPr>
    </w:p>
    <w:p w:rsidR="008A059E" w:rsidRDefault="008A059E" w:rsidP="008A059E">
      <w:pPr>
        <w:rPr>
          <w:rFonts w:cs="B Nazanin"/>
          <w:sz w:val="24"/>
          <w:szCs w:val="24"/>
          <w:rtl/>
        </w:rPr>
      </w:pPr>
    </w:p>
    <w:p w:rsidR="008A059E" w:rsidRDefault="008A059E" w:rsidP="008A059E">
      <w:pPr>
        <w:rPr>
          <w:rFonts w:cs="B Nazanin"/>
          <w:sz w:val="24"/>
          <w:szCs w:val="24"/>
          <w:rtl/>
        </w:rPr>
      </w:pPr>
    </w:p>
    <w:p w:rsidR="008D678D" w:rsidRDefault="00D62018" w:rsidP="00D62018">
      <w:pPr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</w:rPr>
        <w:lastRenderedPageBreak/>
        <w:drawing>
          <wp:anchor distT="0" distB="0" distL="114300" distR="114300" simplePos="0" relativeHeight="251659264" behindDoc="1" locked="0" layoutInCell="1" allowOverlap="1" wp14:anchorId="6558B735" wp14:editId="17795B3A">
            <wp:simplePos x="0" y="0"/>
            <wp:positionH relativeFrom="margin">
              <wp:align>right</wp:align>
            </wp:positionH>
            <wp:positionV relativeFrom="page">
              <wp:posOffset>2727960</wp:posOffset>
            </wp:positionV>
            <wp:extent cx="5364480" cy="4495800"/>
            <wp:effectExtent l="0" t="0" r="7620" b="0"/>
            <wp:wrapTight wrapText="bothSides">
              <wp:wrapPolygon edited="0">
                <wp:start x="0" y="0"/>
                <wp:lineTo x="0" y="21508"/>
                <wp:lineTo x="21554" y="21508"/>
                <wp:lineTo x="2155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_30173691231_x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12F" w:rsidRPr="004C2259">
        <w:rPr>
          <w:rFonts w:cs="B Nazanin"/>
          <w:sz w:val="24"/>
          <w:szCs w:val="24"/>
          <w:rtl/>
        </w:rPr>
        <w:t>جلسه دفاع پا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ان</w:t>
      </w:r>
      <w:r w:rsidR="00E4012F" w:rsidRPr="004C2259">
        <w:rPr>
          <w:rFonts w:cs="B Nazanin"/>
          <w:sz w:val="24"/>
          <w:szCs w:val="24"/>
          <w:rtl/>
        </w:rPr>
        <w:t xml:space="preserve"> نامه مقطع دکتر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عموم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توسط دکتر</w:t>
      </w:r>
      <w:r w:rsidR="00B6350B">
        <w:rPr>
          <w:rFonts w:cs="B Nazanin" w:hint="cs"/>
          <w:sz w:val="24"/>
          <w:szCs w:val="24"/>
          <w:rtl/>
        </w:rPr>
        <w:t xml:space="preserve"> </w:t>
      </w:r>
      <w:r w:rsidR="00E4012F" w:rsidRPr="004C2259">
        <w:rPr>
          <w:rFonts w:cs="B Nazanin" w:hint="cs"/>
          <w:sz w:val="24"/>
          <w:szCs w:val="24"/>
          <w:rtl/>
        </w:rPr>
        <w:t xml:space="preserve">محمد بهشنی زاده </w:t>
      </w:r>
      <w:r w:rsidR="00E4012F" w:rsidRPr="004C2259">
        <w:rPr>
          <w:rFonts w:cs="B Nazanin"/>
          <w:sz w:val="24"/>
          <w:szCs w:val="24"/>
          <w:rtl/>
        </w:rPr>
        <w:t>دانشجو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پزشک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دانشگاه علوم پزشک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8D678D">
        <w:rPr>
          <w:rFonts w:cs="B Nazanin"/>
          <w:sz w:val="24"/>
          <w:szCs w:val="24"/>
          <w:rtl/>
        </w:rPr>
        <w:t xml:space="preserve"> خراسان </w:t>
      </w:r>
      <w:r w:rsidR="008D678D">
        <w:rPr>
          <w:rFonts w:cs="B Nazanin" w:hint="cs"/>
          <w:sz w:val="24"/>
          <w:szCs w:val="24"/>
          <w:rtl/>
        </w:rPr>
        <w:t xml:space="preserve">شمالی </w:t>
      </w:r>
      <w:r w:rsidR="008D678D">
        <w:rPr>
          <w:rFonts w:cs="B Nazanin"/>
          <w:sz w:val="24"/>
          <w:szCs w:val="24"/>
          <w:rtl/>
        </w:rPr>
        <w:t>د</w:t>
      </w:r>
      <w:r w:rsidR="008D678D">
        <w:rPr>
          <w:rFonts w:cs="B Nazanin" w:hint="cs"/>
          <w:sz w:val="24"/>
          <w:szCs w:val="24"/>
          <w:rtl/>
        </w:rPr>
        <w:t>ر 23 شهریور ماه</w:t>
      </w:r>
      <w:r w:rsidR="008D678D">
        <w:rPr>
          <w:rFonts w:cs="B Nazanin"/>
          <w:sz w:val="24"/>
          <w:szCs w:val="24"/>
          <w:rtl/>
        </w:rPr>
        <w:t xml:space="preserve"> </w:t>
      </w:r>
      <w:r w:rsidR="00E4012F" w:rsidRPr="004C2259">
        <w:rPr>
          <w:rFonts w:cs="B Nazanin"/>
          <w:sz w:val="24"/>
          <w:szCs w:val="24"/>
          <w:rtl/>
        </w:rPr>
        <w:t>1405 برگزار شد. ا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ن</w:t>
      </w:r>
      <w:r w:rsidR="00E4012F" w:rsidRPr="004C2259">
        <w:rPr>
          <w:rFonts w:cs="B Nazanin"/>
          <w:sz w:val="24"/>
          <w:szCs w:val="24"/>
          <w:rtl/>
        </w:rPr>
        <w:t xml:space="preserve"> مطالعه با عنوان بررس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الگو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فراوان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عوامل م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کروب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، مقاومت انت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ب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وت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ک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و تطابق تجو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ز</w:t>
      </w:r>
      <w:r w:rsidR="00E4012F" w:rsidRPr="004C2259">
        <w:rPr>
          <w:rFonts w:cs="B Nazanin"/>
          <w:sz w:val="24"/>
          <w:szCs w:val="24"/>
          <w:rtl/>
        </w:rPr>
        <w:t xml:space="preserve"> درمان انت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ب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وت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ک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با نتا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ج</w:t>
      </w:r>
      <w:r w:rsidR="00E4012F" w:rsidRPr="004C2259">
        <w:rPr>
          <w:rFonts w:cs="B Nazanin"/>
          <w:sz w:val="24"/>
          <w:szCs w:val="24"/>
          <w:rtl/>
        </w:rPr>
        <w:t xml:space="preserve"> انت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ب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وگرام</w:t>
      </w:r>
      <w:r w:rsidR="00E4012F" w:rsidRPr="004C2259">
        <w:rPr>
          <w:rFonts w:cs="B Nazanin"/>
          <w:sz w:val="24"/>
          <w:szCs w:val="24"/>
          <w:rtl/>
        </w:rPr>
        <w:t xml:space="preserve"> در ب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ماران</w:t>
      </w:r>
      <w:r w:rsidR="00E4012F" w:rsidRPr="004C2259">
        <w:rPr>
          <w:rFonts w:cs="B Nazanin"/>
          <w:sz w:val="24"/>
          <w:szCs w:val="24"/>
          <w:rtl/>
        </w:rPr>
        <w:t xml:space="preserve"> اطفال بستر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ب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مارستان</w:t>
      </w:r>
      <w:r w:rsidR="00E4012F" w:rsidRPr="004C2259">
        <w:rPr>
          <w:rFonts w:cs="B Nazanin"/>
          <w:sz w:val="24"/>
          <w:szCs w:val="24"/>
          <w:rtl/>
        </w:rPr>
        <w:t xml:space="preserve"> کودکان امام رضا شهرستان بجنورد در ط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شش ماه اول سال 1404با همکار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واحد توسعه تحق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قات</w:t>
      </w:r>
      <w:r w:rsidR="00E4012F" w:rsidRPr="004C2259">
        <w:rPr>
          <w:rFonts w:cs="B Nazanin"/>
          <w:sz w:val="24"/>
          <w:szCs w:val="24"/>
          <w:rtl/>
        </w:rPr>
        <w:t xml:space="preserve"> بال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ن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/>
          <w:sz w:val="24"/>
          <w:szCs w:val="24"/>
          <w:rtl/>
        </w:rPr>
        <w:t xml:space="preserve"> ب</w:t>
      </w:r>
      <w:r w:rsidR="00E4012F" w:rsidRPr="004C2259">
        <w:rPr>
          <w:rFonts w:cs="B Nazanin" w:hint="cs"/>
          <w:sz w:val="24"/>
          <w:szCs w:val="24"/>
          <w:rtl/>
        </w:rPr>
        <w:t>ی</w:t>
      </w:r>
      <w:r w:rsidR="00E4012F" w:rsidRPr="004C2259">
        <w:rPr>
          <w:rFonts w:cs="B Nazanin" w:hint="eastAsia"/>
          <w:sz w:val="24"/>
          <w:szCs w:val="24"/>
          <w:rtl/>
        </w:rPr>
        <w:t>مارستان</w:t>
      </w:r>
      <w:r w:rsidR="008D678D">
        <w:rPr>
          <w:rFonts w:cs="B Nazanin"/>
          <w:sz w:val="24"/>
          <w:szCs w:val="24"/>
          <w:rtl/>
        </w:rPr>
        <w:t xml:space="preserve"> امام رضا (ع)  انجام </w:t>
      </w: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دفاع پایان نامه مقطع دکتری عمومی توسط دکتر ثمین نامی دانشجوی پزشکی دانشگاه علوم پزشکی خراسان شمالی در 13 مهر ماه 1405 برگزار شد. این مطالعه با عنوان </w:t>
      </w:r>
      <w:r w:rsidRPr="00D62018">
        <w:rPr>
          <w:rStyle w:val="Strong"/>
          <w:rFonts w:cs="B Nazanin" w:hint="cs"/>
          <w:b w:val="0"/>
          <w:bCs w:val="0"/>
          <w:color w:val="000000"/>
          <w:sz w:val="24"/>
          <w:szCs w:val="24"/>
          <w:shd w:val="clear" w:color="auto" w:fill="FFFFFF"/>
          <w:rtl/>
        </w:rPr>
        <w:t>بررسي دانش و نگرش و عملكرد بيماران ديابتي مراجعه كننده به مراكز درماني غدد بجنورد در ارتباط با رژيم صحيح تغذيه ديابتي در سال 1403</w:t>
      </w:r>
      <w:r>
        <w:rPr>
          <w:rFonts w:cs="B Nazanin" w:hint="cs"/>
          <w:sz w:val="24"/>
          <w:szCs w:val="24"/>
          <w:rtl/>
        </w:rPr>
        <w:t xml:space="preserve"> با همکاری واحد توسعه تحقیقات بالینی بیمارستان امام رضا (ع)  انجام شد.</w:t>
      </w: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0D50B1" w:rsidP="00D62018">
      <w:pPr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</w:rPr>
        <w:drawing>
          <wp:inline distT="0" distB="0" distL="0" distR="0">
            <wp:extent cx="5731510" cy="5731510"/>
            <wp:effectExtent l="0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_30453425236_x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0D50B1" w:rsidRDefault="000D50B1" w:rsidP="00D62018">
      <w:pPr>
        <w:rPr>
          <w:rFonts w:cs="B Nazanin"/>
          <w:sz w:val="24"/>
          <w:szCs w:val="24"/>
          <w:rtl/>
        </w:rPr>
      </w:pPr>
    </w:p>
    <w:p w:rsidR="00D62018" w:rsidRPr="009A6BF9" w:rsidRDefault="00D62018" w:rsidP="00D62018">
      <w:pPr>
        <w:rPr>
          <w:rFonts w:cs="B Nazanin"/>
          <w:sz w:val="24"/>
          <w:szCs w:val="24"/>
          <w:rtl/>
        </w:rPr>
      </w:pPr>
      <w:r w:rsidRPr="009A6BF9">
        <w:rPr>
          <w:rFonts w:cs="B Nazanin" w:hint="cs"/>
          <w:sz w:val="24"/>
          <w:szCs w:val="24"/>
          <w:rtl/>
        </w:rPr>
        <w:t xml:space="preserve">جلسه دفاع پایان نامه مقطع دکتری عمومی توسط دکتر </w:t>
      </w:r>
      <w:r w:rsidR="009A6BF9" w:rsidRPr="009A6BF9">
        <w:rPr>
          <w:rStyle w:val="Strong"/>
          <w:rFonts w:cs="B Nazanin" w:hint="cs"/>
          <w:b w:val="0"/>
          <w:bCs w:val="0"/>
          <w:color w:val="000000"/>
          <w:sz w:val="24"/>
          <w:szCs w:val="24"/>
          <w:shd w:val="clear" w:color="auto" w:fill="FFFFFF"/>
          <w:rtl/>
        </w:rPr>
        <w:t>محمدجواد محمدپور مقدم</w:t>
      </w:r>
      <w:r w:rsidRPr="009A6BF9">
        <w:rPr>
          <w:rFonts w:cs="B Nazanin" w:hint="cs"/>
          <w:sz w:val="24"/>
          <w:szCs w:val="24"/>
          <w:rtl/>
        </w:rPr>
        <w:t xml:space="preserve"> دانشجوی پزشکی دانشگاه علوم پزشکی خراسان شمالی در 13 مهر ماه 1405 برگزار شد. این مطالعه با عنوان </w:t>
      </w:r>
      <w:r w:rsidRPr="009A6BF9">
        <w:rPr>
          <w:rStyle w:val="Strong"/>
          <w:rFonts w:cs="B Nazanin" w:hint="cs"/>
          <w:b w:val="0"/>
          <w:bCs w:val="0"/>
          <w:color w:val="000000"/>
          <w:sz w:val="24"/>
          <w:szCs w:val="24"/>
          <w:shd w:val="clear" w:color="auto" w:fill="FFFFFF"/>
          <w:rtl/>
        </w:rPr>
        <w:t>بررسي عوامل مرتبط با گرايش و بازگشت به اعتياد در نوجوانان مصرف كننده مواد مخدر(ترياك،شيره،شيشه،،كانابيس،هروئين) بستري شده جهت سم زدايي در بيمارستان امام رض</w:t>
      </w:r>
      <w:r w:rsidR="009A6BF9" w:rsidRPr="009A6BF9">
        <w:rPr>
          <w:rStyle w:val="Strong"/>
          <w:rFonts w:cs="B Nazanin" w:hint="cs"/>
          <w:b w:val="0"/>
          <w:bCs w:val="0"/>
          <w:color w:val="000000"/>
          <w:sz w:val="24"/>
          <w:szCs w:val="24"/>
          <w:shd w:val="clear" w:color="auto" w:fill="FFFFFF"/>
          <w:rtl/>
        </w:rPr>
        <w:t>ا (ع) بجنورد از سال 1403 تا 1404</w:t>
      </w:r>
      <w:r w:rsidR="009A6BF9" w:rsidRPr="009A6BF9">
        <w:rPr>
          <w:rStyle w:val="Strong"/>
          <w:rFonts w:cs="B Nazanin" w:hint="cs"/>
          <w:color w:val="000000"/>
          <w:sz w:val="24"/>
          <w:szCs w:val="24"/>
          <w:shd w:val="clear" w:color="auto" w:fill="FFFFFF"/>
          <w:rtl/>
        </w:rPr>
        <w:t xml:space="preserve"> </w:t>
      </w:r>
      <w:r w:rsidRPr="009A6BF9">
        <w:rPr>
          <w:rFonts w:cs="B Nazanin" w:hint="cs"/>
          <w:sz w:val="24"/>
          <w:szCs w:val="24"/>
          <w:rtl/>
        </w:rPr>
        <w:t>با همکاری واحد توسعه تحقیقات بالینی بیمارستان امام رضا (ع)  انجام شد.</w:t>
      </w:r>
    </w:p>
    <w:p w:rsidR="00D62018" w:rsidRDefault="00D62018" w:rsidP="00D62018">
      <w:pPr>
        <w:rPr>
          <w:rFonts w:cs="B Nazanin"/>
          <w:sz w:val="24"/>
          <w:szCs w:val="24"/>
          <w:rtl/>
        </w:rPr>
      </w:pPr>
    </w:p>
    <w:p w:rsidR="009A6BF9" w:rsidRDefault="000D50B1" w:rsidP="00D62018">
      <w:pPr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</w:rPr>
        <w:drawing>
          <wp:inline distT="0" distB="0" distL="0" distR="0">
            <wp:extent cx="5731510" cy="5731510"/>
            <wp:effectExtent l="0" t="0" r="254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_30453425550_x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BF9" w:rsidRDefault="009A6BF9" w:rsidP="00D62018">
      <w:pPr>
        <w:rPr>
          <w:rFonts w:cs="B Nazanin"/>
          <w:sz w:val="24"/>
          <w:szCs w:val="24"/>
          <w:rtl/>
        </w:rPr>
      </w:pPr>
    </w:p>
    <w:p w:rsidR="009A6BF9" w:rsidRDefault="009A6BF9" w:rsidP="00D62018">
      <w:pPr>
        <w:rPr>
          <w:rFonts w:cs="B Nazanin"/>
          <w:sz w:val="24"/>
          <w:szCs w:val="24"/>
          <w:rtl/>
        </w:rPr>
      </w:pPr>
    </w:p>
    <w:p w:rsidR="000D50B1" w:rsidRDefault="000D50B1" w:rsidP="009A6BF9">
      <w:pPr>
        <w:rPr>
          <w:rFonts w:cs="B Nazanin"/>
          <w:sz w:val="24"/>
          <w:szCs w:val="24"/>
          <w:rtl/>
        </w:rPr>
      </w:pPr>
    </w:p>
    <w:p w:rsidR="009A6BF9" w:rsidRPr="009A6BF9" w:rsidRDefault="009A6BF9" w:rsidP="009A6BF9">
      <w:pPr>
        <w:rPr>
          <w:rFonts w:cs="B Nazanin"/>
          <w:sz w:val="24"/>
          <w:szCs w:val="24"/>
          <w:rtl/>
        </w:rPr>
      </w:pPr>
      <w:r w:rsidRPr="009A6BF9">
        <w:rPr>
          <w:rFonts w:cs="B Nazanin" w:hint="cs"/>
          <w:sz w:val="24"/>
          <w:szCs w:val="24"/>
          <w:rtl/>
        </w:rPr>
        <w:t xml:space="preserve">جلسه دفاع پایان نامه مقطع دکتری عمومی توسط دکتر </w:t>
      </w:r>
      <w:r>
        <w:rPr>
          <w:rStyle w:val="Strong"/>
          <w:rFonts w:cs="B Nazanin" w:hint="cs"/>
          <w:b w:val="0"/>
          <w:bCs w:val="0"/>
          <w:color w:val="000000"/>
          <w:sz w:val="24"/>
          <w:szCs w:val="24"/>
          <w:shd w:val="clear" w:color="auto" w:fill="FFFFFF"/>
          <w:rtl/>
        </w:rPr>
        <w:t xml:space="preserve">حبیب کر </w:t>
      </w:r>
      <w:r w:rsidRPr="009A6BF9">
        <w:rPr>
          <w:rFonts w:cs="B Nazanin" w:hint="cs"/>
          <w:sz w:val="24"/>
          <w:szCs w:val="24"/>
          <w:rtl/>
        </w:rPr>
        <w:t xml:space="preserve">دانشجوی پزشکی دانشگاه علوم پزشکی خراسان شمالی در 13 مهر ماه 1405 برگزار شد. این مطالعه با عنوان </w:t>
      </w:r>
      <w:r w:rsidRPr="009A6BF9">
        <w:rPr>
          <w:rStyle w:val="Strong"/>
          <w:rFonts w:cs="B Nazanin" w:hint="cs"/>
          <w:b w:val="0"/>
          <w:bCs w:val="0"/>
          <w:color w:val="000000"/>
          <w:sz w:val="24"/>
          <w:szCs w:val="24"/>
          <w:shd w:val="clear" w:color="auto" w:fill="FFFFFF"/>
          <w:rtl/>
          <w:lang w:bidi="ar-SA"/>
        </w:rPr>
        <w:t>بررسي اثر طبقه اجتماعي بر پذيرش بستري در بيمارستان هاي روانپزشكي: يك مطالعه مقطعي اكتشافي انگ</w:t>
      </w:r>
      <w:r>
        <w:rPr>
          <w:rStyle w:val="Strong"/>
          <w:rFonts w:cs="B Nazanin" w:hint="cs"/>
          <w:color w:val="000000"/>
          <w:sz w:val="26"/>
          <w:szCs w:val="26"/>
          <w:shd w:val="clear" w:color="auto" w:fill="FFFFFF"/>
          <w:rtl/>
          <w:lang w:bidi="ar-SA"/>
        </w:rPr>
        <w:t xml:space="preserve"> </w:t>
      </w:r>
      <w:r w:rsidRPr="009A6BF9">
        <w:rPr>
          <w:rFonts w:cs="B Nazanin" w:hint="cs"/>
          <w:sz w:val="24"/>
          <w:szCs w:val="24"/>
          <w:rtl/>
        </w:rPr>
        <w:t>با همکاری واحد توسعه تحقیقات بالینی بیمارستان امام رضا (ع)  انجام شد.</w:t>
      </w:r>
    </w:p>
    <w:p w:rsidR="009A6BF9" w:rsidRDefault="009A6BF9" w:rsidP="00D62018">
      <w:pPr>
        <w:rPr>
          <w:rFonts w:cs="B Nazanin"/>
          <w:sz w:val="24"/>
          <w:szCs w:val="24"/>
          <w:rtl/>
        </w:rPr>
      </w:pPr>
    </w:p>
    <w:p w:rsidR="009A6BF9" w:rsidRDefault="002D3A40" w:rsidP="00D62018">
      <w:pPr>
        <w:rPr>
          <w:rFonts w:cs="B Nazanin"/>
          <w:sz w:val="24"/>
          <w:szCs w:val="24"/>
        </w:rPr>
      </w:pPr>
      <w:r>
        <w:rPr>
          <w:rFonts w:cs="B Nazanin"/>
          <w:noProof/>
          <w:sz w:val="24"/>
          <w:szCs w:val="24"/>
          <w:rtl/>
        </w:rPr>
        <w:drawing>
          <wp:anchor distT="0" distB="0" distL="114300" distR="114300" simplePos="0" relativeHeight="251660288" behindDoc="1" locked="0" layoutInCell="1" allowOverlap="1" wp14:anchorId="68739654" wp14:editId="355B06C8">
            <wp:simplePos x="0" y="0"/>
            <wp:positionH relativeFrom="margin">
              <wp:align>left</wp:align>
            </wp:positionH>
            <wp:positionV relativeFrom="page">
              <wp:posOffset>2339340</wp:posOffset>
            </wp:positionV>
            <wp:extent cx="5731510" cy="5731510"/>
            <wp:effectExtent l="0" t="0" r="2540" b="2540"/>
            <wp:wrapTight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_30618618371_x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A40" w:rsidRDefault="002D3A40" w:rsidP="002D3A40">
      <w:pPr>
        <w:rPr>
          <w:rFonts w:cs="B Nazanin"/>
          <w:sz w:val="24"/>
          <w:szCs w:val="24"/>
          <w:rtl/>
        </w:rPr>
      </w:pPr>
    </w:p>
    <w:p w:rsidR="002D3A40" w:rsidRDefault="002D3A40" w:rsidP="002D3A40">
      <w:pPr>
        <w:rPr>
          <w:rFonts w:cs="B Nazanin"/>
          <w:sz w:val="24"/>
          <w:szCs w:val="24"/>
          <w:rtl/>
        </w:rPr>
      </w:pPr>
    </w:p>
    <w:p w:rsidR="002D3A40" w:rsidRDefault="002D3A40" w:rsidP="002D3A40">
      <w:pPr>
        <w:rPr>
          <w:rFonts w:cs="B Nazanin"/>
          <w:sz w:val="24"/>
          <w:szCs w:val="24"/>
          <w:rtl/>
        </w:rPr>
      </w:pPr>
    </w:p>
    <w:p w:rsidR="002D3A40" w:rsidRPr="009A6BF9" w:rsidRDefault="002D3A40" w:rsidP="002D3A40">
      <w:pPr>
        <w:rPr>
          <w:rFonts w:cs="B Nazanin"/>
          <w:sz w:val="24"/>
          <w:szCs w:val="24"/>
          <w:rtl/>
        </w:rPr>
      </w:pPr>
      <w:bookmarkStart w:id="0" w:name="_GoBack"/>
      <w:bookmarkEnd w:id="0"/>
      <w:r w:rsidRPr="009A6BF9">
        <w:rPr>
          <w:rFonts w:cs="B Nazanin" w:hint="cs"/>
          <w:sz w:val="24"/>
          <w:szCs w:val="24"/>
          <w:rtl/>
        </w:rPr>
        <w:t xml:space="preserve">جلسه دفاع پایان نامه مقطع دکتری عمومی توسط دکتر </w:t>
      </w:r>
      <w:r>
        <w:rPr>
          <w:rStyle w:val="Strong"/>
          <w:rFonts w:cs="B Nazanin" w:hint="cs"/>
          <w:b w:val="0"/>
          <w:bCs w:val="0"/>
          <w:color w:val="000000"/>
          <w:sz w:val="24"/>
          <w:szCs w:val="24"/>
          <w:shd w:val="clear" w:color="auto" w:fill="FFFFFF"/>
          <w:rtl/>
        </w:rPr>
        <w:t>مطهره قادری</w:t>
      </w:r>
      <w:r>
        <w:rPr>
          <w:rStyle w:val="Strong"/>
          <w:rFonts w:cs="B Nazanin" w:hint="cs"/>
          <w:b w:val="0"/>
          <w:bCs w:val="0"/>
          <w:color w:val="000000"/>
          <w:sz w:val="24"/>
          <w:szCs w:val="24"/>
          <w:shd w:val="clear" w:color="auto" w:fill="FFFFFF"/>
          <w:rtl/>
        </w:rPr>
        <w:t xml:space="preserve"> </w:t>
      </w:r>
      <w:r w:rsidRPr="009A6BF9">
        <w:rPr>
          <w:rFonts w:cs="B Nazanin" w:hint="cs"/>
          <w:sz w:val="24"/>
          <w:szCs w:val="24"/>
          <w:rtl/>
        </w:rPr>
        <w:t xml:space="preserve">دانشجوی پزشکی دانشگاه علوم پزشکی خراسان شمالی در </w:t>
      </w:r>
      <w:r>
        <w:rPr>
          <w:rFonts w:cs="B Nazanin" w:hint="cs"/>
          <w:sz w:val="24"/>
          <w:szCs w:val="24"/>
          <w:rtl/>
        </w:rPr>
        <w:t>28</w:t>
      </w:r>
      <w:r w:rsidRPr="009A6BF9">
        <w:rPr>
          <w:rFonts w:cs="B Nazanin" w:hint="cs"/>
          <w:sz w:val="24"/>
          <w:szCs w:val="24"/>
          <w:rtl/>
        </w:rPr>
        <w:t xml:space="preserve"> مهر ماه 1405 برگزار شد. این مطالعه با عنوان </w:t>
      </w:r>
      <w:hyperlink r:id="rId12" w:history="1">
        <w:r w:rsidRPr="002D3A40">
          <w:rPr>
            <w:rStyle w:val="Hyperlink"/>
            <w:rFonts w:ascii="Tahoma" w:hAnsi="Tahoma" w:cs="B Nazanin"/>
            <w:color w:val="auto"/>
            <w:sz w:val="24"/>
            <w:szCs w:val="24"/>
            <w:u w:val="none"/>
            <w:rtl/>
          </w:rPr>
          <w:t>بررسی میزان شیوع افکار خودکشی میان کادر درمان بیمارستان های بجنورد:یک مطالعه مقطعی تحلیلی</w:t>
        </w:r>
      </w:hyperlink>
      <w:r>
        <w:rPr>
          <w:rFonts w:cs="B Nazanin" w:hint="cs"/>
          <w:sz w:val="24"/>
          <w:szCs w:val="24"/>
          <w:rtl/>
        </w:rPr>
        <w:t xml:space="preserve"> </w:t>
      </w:r>
      <w:r w:rsidRPr="009A6BF9">
        <w:rPr>
          <w:rFonts w:cs="B Nazanin" w:hint="cs"/>
          <w:sz w:val="24"/>
          <w:szCs w:val="24"/>
          <w:rtl/>
        </w:rPr>
        <w:t>با همکاری واحد توسعه تحقیقات بالینی بیمارستان امام رضا (ع)  انجام شد.</w:t>
      </w:r>
    </w:p>
    <w:p w:rsidR="00D62018" w:rsidRPr="004C2259" w:rsidRDefault="00D62018" w:rsidP="00D62018">
      <w:pPr>
        <w:rPr>
          <w:rFonts w:cs="B Nazanin"/>
          <w:sz w:val="24"/>
          <w:szCs w:val="24"/>
          <w:rtl/>
        </w:rPr>
      </w:pPr>
    </w:p>
    <w:sectPr w:rsidR="00D62018" w:rsidRPr="004C2259" w:rsidSect="007133B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018" w:rsidRDefault="00D62018" w:rsidP="00D62018">
      <w:pPr>
        <w:spacing w:after="0" w:line="240" w:lineRule="auto"/>
      </w:pPr>
      <w:r>
        <w:separator/>
      </w:r>
    </w:p>
  </w:endnote>
  <w:endnote w:type="continuationSeparator" w:id="0">
    <w:p w:rsidR="00D62018" w:rsidRDefault="00D62018" w:rsidP="00D6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018" w:rsidRDefault="00D62018" w:rsidP="00D62018">
      <w:pPr>
        <w:spacing w:after="0" w:line="240" w:lineRule="auto"/>
      </w:pPr>
      <w:r>
        <w:separator/>
      </w:r>
    </w:p>
  </w:footnote>
  <w:footnote w:type="continuationSeparator" w:id="0">
    <w:p w:rsidR="00D62018" w:rsidRDefault="00D62018" w:rsidP="00D620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E16"/>
    <w:rsid w:val="000D50B1"/>
    <w:rsid w:val="00153D31"/>
    <w:rsid w:val="002D3A40"/>
    <w:rsid w:val="00361E16"/>
    <w:rsid w:val="004913E8"/>
    <w:rsid w:val="004C2259"/>
    <w:rsid w:val="005608DE"/>
    <w:rsid w:val="007133B1"/>
    <w:rsid w:val="0089501F"/>
    <w:rsid w:val="008A059E"/>
    <w:rsid w:val="008D678D"/>
    <w:rsid w:val="009A6BF9"/>
    <w:rsid w:val="00B17D8B"/>
    <w:rsid w:val="00B6350B"/>
    <w:rsid w:val="00D62018"/>
    <w:rsid w:val="00E4012F"/>
    <w:rsid w:val="00F7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4F5A24-C046-4209-8953-BBD72131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0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018"/>
  </w:style>
  <w:style w:type="paragraph" w:styleId="Footer">
    <w:name w:val="footer"/>
    <w:basedOn w:val="Normal"/>
    <w:link w:val="FooterChar"/>
    <w:uiPriority w:val="99"/>
    <w:unhideWhenUsed/>
    <w:rsid w:val="00D620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018"/>
  </w:style>
  <w:style w:type="character" w:styleId="Strong">
    <w:name w:val="Strong"/>
    <w:basedOn w:val="DefaultParagraphFont"/>
    <w:uiPriority w:val="22"/>
    <w:qFormat/>
    <w:rsid w:val="00D6201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D3A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res.nkums.ac.ir/general/cartable.ac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محدثه وحدانی</dc:creator>
  <cp:keywords/>
  <dc:description/>
  <cp:lastModifiedBy>محدثه وحدانی</cp:lastModifiedBy>
  <cp:revision>10</cp:revision>
  <dcterms:created xsi:type="dcterms:W3CDTF">2026-09-29T04:42:00Z</dcterms:created>
  <dcterms:modified xsi:type="dcterms:W3CDTF">2026-10-21T05:17:00Z</dcterms:modified>
</cp:coreProperties>
</file>